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AC1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E30DEED" wp14:editId="43E4F67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787B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81E41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EC0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D87C3" w14:textId="56BC428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A47BF4">
              <w:rPr>
                <w:rStyle w:val="Forte"/>
                <w:rFonts w:eastAsia="Times New Roman"/>
              </w:rPr>
              <w:t>1</w:t>
            </w:r>
            <w:r w:rsidR="00A47BF4">
              <w:rPr>
                <w:rStyle w:val="Forte"/>
              </w:rPr>
              <w:t>7/03/2025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5BBDB06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725145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4894A6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F84F99" w14:textId="77777777" w:rsidR="00000000" w:rsidRDefault="00000000">
      <w:pPr>
        <w:pStyle w:val="NormalWeb"/>
      </w:pPr>
      <w:r>
        <w:rPr>
          <w:rStyle w:val="Forte"/>
        </w:rPr>
        <w:t>FACULDADE DE TECNOLOGIA DE CATANDUVA – CATANDUVA</w:t>
      </w:r>
    </w:p>
    <w:p w14:paraId="4E1275E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542DAAB" w14:textId="77777777" w:rsidR="00000000" w:rsidRDefault="00000000">
      <w:pPr>
        <w:pStyle w:val="NormalWeb"/>
      </w:pPr>
      <w:r>
        <w:rPr>
          <w:rStyle w:val="Forte"/>
        </w:rPr>
        <w:t>EDITAL Nº 182/10/2025   – PROCESSO Nº 136.00004720/2025–93</w:t>
      </w:r>
    </w:p>
    <w:p w14:paraId="60CB963B" w14:textId="77777777" w:rsidR="00000000" w:rsidRDefault="00000000">
      <w:pPr>
        <w:pStyle w:val="NormalWeb"/>
      </w:pPr>
      <w:r>
        <w:t> </w:t>
      </w:r>
    </w:p>
    <w:p w14:paraId="7D4F338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62793ABA" w14:textId="77777777" w:rsidR="00000000" w:rsidRDefault="00000000">
      <w:pPr>
        <w:pStyle w:val="NormalWeb"/>
      </w:pPr>
      <w:r>
        <w:t> </w:t>
      </w:r>
    </w:p>
    <w:p w14:paraId="5FCEECAD" w14:textId="77777777" w:rsidR="00000000" w:rsidRDefault="00000000">
      <w:pPr>
        <w:pStyle w:val="NormalWeb"/>
      </w:pPr>
      <w:r>
        <w:t>O Diretor da FACULDADE DE TECNOLOGIA DE CATANDUVA, da cidade de CATANDUVA,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205A9366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4DD56EC5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100756AF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04952642" w14:textId="77777777" w:rsidR="00000000" w:rsidRDefault="00000000">
      <w:pPr>
        <w:pStyle w:val="NormalWeb"/>
      </w:pPr>
      <w:r>
        <w:t> </w:t>
      </w:r>
    </w:p>
    <w:p w14:paraId="68E96BA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5DD47A14" w14:textId="35B0592B" w:rsidR="00A47BF4" w:rsidRDefault="00000000" w:rsidP="00A47BF4">
      <w:r>
        <w:rPr>
          <w:rFonts w:eastAsia="Times New Roman"/>
        </w:rPr>
        <w:t>15 / EMERSON FRANCIS MONTEIRO DOS SANTOS / 43.826.955–X / 35621557867 / 447,40 / 2º</w:t>
      </w:r>
    </w:p>
    <w:p w14:paraId="639109C6" w14:textId="63F2F615" w:rsidR="00FE501B" w:rsidRDefault="00FE501B">
      <w:pPr>
        <w:pStyle w:val="NormalWeb"/>
      </w:pPr>
    </w:p>
    <w:sectPr w:rsidR="00FE50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80"/>
    <w:rsid w:val="006C5E80"/>
    <w:rsid w:val="00A47BF4"/>
    <w:rsid w:val="00CB0F73"/>
    <w:rsid w:val="00FE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16ACA"/>
  <w15:chartTrackingRefBased/>
  <w15:docId w15:val="{61795ACC-9D1F-4DE4-A369-6476FFDD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2025-03-14T13:39:00Z</dcterms:created>
  <dcterms:modified xsi:type="dcterms:W3CDTF">2025-03-14T13:39:00Z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2025-03-14T13:39:38Z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3fac1208-9b82-456c-90f2-ab5bc326f8a1</vt:lpwstr>
  </property>
  <property fmtid="{D5CDD505-2E9C-101B-9397-08002B2CF9AE}" pid="8" name="MSIP_Label_ff380b4d-8a71-4241-982c-3816ad3ce8fc_ContentBits">
    <vt:lpwstr>0</vt:lpwstr>
  </property>
</Properties>
</file>